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FE" w:rsidRDefault="007F7AFE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>WYKAZ  Nr  9</w:t>
      </w:r>
      <w:r w:rsidR="00352490">
        <w:rPr>
          <w:rFonts w:ascii="Garamond" w:hAnsi="Garamond"/>
        </w:rPr>
        <w:t>6</w:t>
      </w:r>
      <w:r>
        <w:rPr>
          <w:rFonts w:ascii="Garamond" w:hAnsi="Garamond"/>
        </w:rPr>
        <w:t xml:space="preserve">/17    </w:t>
      </w:r>
    </w:p>
    <w:p w:rsidR="007F7AFE" w:rsidRDefault="007F7AFE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352490">
        <w:rPr>
          <w:rFonts w:ascii="Garamond" w:hAnsi="Garamond"/>
        </w:rPr>
        <w:t>06</w:t>
      </w:r>
      <w:r>
        <w:rPr>
          <w:rFonts w:ascii="Garamond" w:hAnsi="Garamond"/>
        </w:rPr>
        <w:t>.1</w:t>
      </w:r>
      <w:r w:rsidR="00352490">
        <w:rPr>
          <w:rFonts w:ascii="Garamond" w:hAnsi="Garamond"/>
        </w:rPr>
        <w:t>2</w:t>
      </w:r>
      <w:r>
        <w:rPr>
          <w:rFonts w:ascii="Garamond" w:hAnsi="Garamond"/>
        </w:rPr>
        <w:t>.2017 r.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  <w:i/>
        </w:rPr>
        <w:t>(j. t. Dz. U. z 2016 r. poz. 2147 ze zm.)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 </w:t>
      </w:r>
      <w:proofErr w:type="spellStart"/>
      <w:r>
        <w:rPr>
          <w:rFonts w:ascii="Garamond" w:hAnsi="Garamond"/>
        </w:rPr>
        <w:t>ienia</w:t>
      </w:r>
      <w:proofErr w:type="spellEnd"/>
      <w:r>
        <w:rPr>
          <w:rFonts w:ascii="Garamond" w:hAnsi="Garamond"/>
        </w:rPr>
        <w:t xml:space="preserve">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7F7AFE" w:rsidTr="007F7AFE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35249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396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5249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5249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>Różana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5249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 275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 55,00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35249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28/90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5249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5249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 K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>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5249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 573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5249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1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>07,3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      rocznie</w:t>
            </w:r>
          </w:p>
        </w:tc>
      </w:tr>
      <w:tr w:rsidR="007F7AFE" w:rsidTr="007F7AFE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35249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10/12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5249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5249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>Różana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5249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>416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ogrodnicze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5249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>83,2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0 zł         rocznie </w:t>
            </w:r>
          </w:p>
        </w:tc>
      </w:tr>
      <w:tr w:rsidR="007F7AFE" w:rsidTr="007F7AFE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35249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75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5249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5249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>Mylna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5249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80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5249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>76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,00 zł     rocznie</w:t>
            </w:r>
          </w:p>
        </w:tc>
      </w:tr>
      <w:tr w:rsidR="007F7AFE" w:rsidTr="007F7AFE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35249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28/13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5249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5249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>Repatriantów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5249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>1057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5249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5249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151,71 zł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  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352490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136/86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5249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5249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>Generała</w:t>
            </w:r>
          </w:p>
          <w:p w:rsidR="00352490" w:rsidRDefault="00352490" w:rsidP="0035249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Pułaskiego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5249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>180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5249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 40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,00 zł      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35249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28/13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5249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</w:t>
            </w:r>
            <w:r w:rsidR="00352490">
              <w:rPr>
                <w:rFonts w:ascii="Garamond" w:hAnsi="Garamond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5249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>Repatriantów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>14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00            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5249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1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>62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,00 zł      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AC57F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193/9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C57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C57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 K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>rasickiego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C57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591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C57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>09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rocznie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AC57F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68/93</w:t>
            </w:r>
          </w:p>
          <w:p w:rsidR="007F7AFE" w:rsidRDefault="009C5F52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C5F5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C57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>K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>ossaka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C57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34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C57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C57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>20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zł 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AC57F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75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5F52" w:rsidP="00AC57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C57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>Mylna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C57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>640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AC57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C57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>114,00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   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AC57F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41/16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C57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C57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>Mylna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C57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>1794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C57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C57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173,82 zł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AC57F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22/9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C57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C57F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>Żwirki i Wigury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C57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220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44,00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rocznie   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AC57F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363/92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C5F5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C57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>Platanowa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C57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36,7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AC57F1" w:rsidP="00AC57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pawilon handlowy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43A9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043A9E">
              <w:rPr>
                <w:rFonts w:ascii="Garamond" w:hAnsi="Garamond"/>
                <w:sz w:val="22"/>
                <w:szCs w:val="22"/>
                <w:lang w:eastAsia="en-US"/>
              </w:rPr>
              <w:t>199,49 zł   netto mies.</w:t>
            </w:r>
          </w:p>
        </w:tc>
      </w:tr>
      <w:tr w:rsidR="007F7AFE" w:rsidTr="007F7AFE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99355B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317/7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43A9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43A9E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43A9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43A9E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43A9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43A9E">
              <w:rPr>
                <w:rFonts w:ascii="Garamond" w:hAnsi="Garamond"/>
                <w:sz w:val="22"/>
                <w:szCs w:val="22"/>
                <w:lang w:eastAsia="en-US"/>
              </w:rPr>
              <w:t xml:space="preserve"> 30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043A9E" w:rsidP="009C5F5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pawilon handlowy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43A9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043A9E">
              <w:rPr>
                <w:rFonts w:ascii="Garamond" w:hAnsi="Garamond"/>
                <w:sz w:val="22"/>
                <w:szCs w:val="22"/>
                <w:lang w:eastAsia="en-US"/>
              </w:rPr>
              <w:t>1050</w:t>
            </w:r>
            <w:r w:rsidR="00E35162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0 zł     </w:t>
            </w:r>
            <w:r w:rsidR="00043A9E">
              <w:rPr>
                <w:rFonts w:ascii="Garamond" w:hAnsi="Garamond"/>
                <w:sz w:val="22"/>
                <w:szCs w:val="22"/>
                <w:lang w:eastAsia="en-US"/>
              </w:rPr>
              <w:t>netto mies.</w:t>
            </w:r>
          </w:p>
        </w:tc>
      </w:tr>
      <w:tr w:rsidR="007F7AFE" w:rsidTr="007F7AFE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99355B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317/7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9355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9355B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bookmarkStart w:id="0" w:name="_GoBack"/>
            <w:bookmarkEnd w:id="0"/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43A9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43A9E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43A9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43A9E">
              <w:rPr>
                <w:rFonts w:ascii="Garamond" w:hAnsi="Garamond"/>
                <w:sz w:val="22"/>
                <w:szCs w:val="22"/>
                <w:lang w:eastAsia="en-US"/>
              </w:rPr>
              <w:t>122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043A9E" w:rsidP="00043A9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ekspozycja towarów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43A9E">
              <w:rPr>
                <w:rFonts w:ascii="Garamond" w:hAnsi="Garamond"/>
                <w:sz w:val="22"/>
                <w:szCs w:val="22"/>
                <w:lang w:eastAsia="en-US"/>
              </w:rPr>
              <w:t>457,5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</w:t>
            </w:r>
          </w:p>
          <w:p w:rsidR="007F7AFE" w:rsidRDefault="00043A9E" w:rsidP="00043A9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netto mies.</w:t>
            </w:r>
          </w:p>
        </w:tc>
      </w:tr>
    </w:tbl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 lub do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20 – go każdego miesiąca (czynsze miesięczne). Wykaz wywiesza się na okres 21 dni tj.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od dnia  </w:t>
      </w:r>
      <w:r w:rsidR="00043A9E">
        <w:rPr>
          <w:rFonts w:ascii="Garamond" w:hAnsi="Garamond"/>
        </w:rPr>
        <w:t>07</w:t>
      </w:r>
      <w:r>
        <w:rPr>
          <w:rFonts w:ascii="Garamond" w:hAnsi="Garamond"/>
        </w:rPr>
        <w:t>.1</w:t>
      </w:r>
      <w:r w:rsidR="00043A9E">
        <w:rPr>
          <w:rFonts w:ascii="Garamond" w:hAnsi="Garamond"/>
        </w:rPr>
        <w:t>2</w:t>
      </w:r>
      <w:r>
        <w:rPr>
          <w:rFonts w:ascii="Garamond" w:hAnsi="Garamond"/>
        </w:rPr>
        <w:t xml:space="preserve">.2017 r. do dnia  </w:t>
      </w:r>
      <w:r w:rsidR="00043A9E">
        <w:rPr>
          <w:rFonts w:ascii="Garamond" w:hAnsi="Garamond"/>
        </w:rPr>
        <w:t>27</w:t>
      </w:r>
      <w:r>
        <w:rPr>
          <w:rFonts w:ascii="Garamond" w:hAnsi="Garamond"/>
        </w:rPr>
        <w:t>.1</w:t>
      </w:r>
      <w:r w:rsidR="003023F2">
        <w:rPr>
          <w:rFonts w:ascii="Garamond" w:hAnsi="Garamond"/>
        </w:rPr>
        <w:t>2</w:t>
      </w:r>
      <w:r>
        <w:rPr>
          <w:rFonts w:ascii="Garamond" w:hAnsi="Garamond"/>
        </w:rPr>
        <w:t xml:space="preserve">.2017 r. na tablicy ogłoszeń w siedzibie tut. urzędu i 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na miejskiej stronie internetowej  www.bip.gubin.pl.</w:t>
      </w:r>
    </w:p>
    <w:p w:rsidR="007F7AFE" w:rsidRDefault="007F7AFE" w:rsidP="007F7AFE">
      <w:pPr>
        <w:rPr>
          <w:rFonts w:ascii="Garamond" w:hAnsi="Garamond"/>
        </w:rPr>
      </w:pPr>
    </w:p>
    <w:p w:rsidR="00915C82" w:rsidRDefault="00915C82"/>
    <w:sectPr w:rsidR="00915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16"/>
    <w:rsid w:val="00043A9E"/>
    <w:rsid w:val="003023F2"/>
    <w:rsid w:val="00352490"/>
    <w:rsid w:val="005C185E"/>
    <w:rsid w:val="007F7AFE"/>
    <w:rsid w:val="00873416"/>
    <w:rsid w:val="00915C82"/>
    <w:rsid w:val="0099355B"/>
    <w:rsid w:val="009C5F52"/>
    <w:rsid w:val="00AC57F1"/>
    <w:rsid w:val="00CC6FC6"/>
    <w:rsid w:val="00E3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82120-7438-4A34-8D31-52725AE1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3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11</cp:revision>
  <cp:lastPrinted>2017-12-06T12:28:00Z</cp:lastPrinted>
  <dcterms:created xsi:type="dcterms:W3CDTF">2017-11-24T09:38:00Z</dcterms:created>
  <dcterms:modified xsi:type="dcterms:W3CDTF">2017-12-06T12:31:00Z</dcterms:modified>
</cp:coreProperties>
</file>