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79" w:rsidRDefault="00BA4179" w:rsidP="00BA4179">
      <w:pPr>
        <w:tabs>
          <w:tab w:val="left" w:pos="5529"/>
        </w:tabs>
        <w:spacing w:after="0" w:line="240" w:lineRule="auto"/>
        <w:ind w:right="686"/>
        <w:jc w:val="center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0AAF548" wp14:editId="1990C13F">
            <wp:simplePos x="0" y="0"/>
            <wp:positionH relativeFrom="column">
              <wp:posOffset>243205</wp:posOffset>
            </wp:positionH>
            <wp:positionV relativeFrom="paragraph">
              <wp:posOffset>0</wp:posOffset>
            </wp:positionV>
            <wp:extent cx="1066800" cy="1257300"/>
            <wp:effectExtent l="0" t="0" r="0" b="0"/>
            <wp:wrapSquare wrapText="bothSides"/>
            <wp:docPr id="2" name="Obraz 1" descr="GUB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BH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337"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 xml:space="preserve">                                                                                                                    </w:t>
      </w:r>
      <w:r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>BURMISTRZ MIASTA GUBINA OGŁASZA</w:t>
      </w:r>
    </w:p>
    <w:p w:rsidR="00BA4179" w:rsidRDefault="00BA4179" w:rsidP="00BA4179">
      <w:pPr>
        <w:spacing w:after="0" w:line="240" w:lineRule="auto"/>
        <w:ind w:left="1560" w:right="685" w:hanging="1134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</w:p>
    <w:p w:rsidR="001D4337" w:rsidRDefault="001D4337" w:rsidP="00596DD6">
      <w:pPr>
        <w:pStyle w:val="Tekstpodstawowy"/>
        <w:ind w:left="-567" w:right="142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Cs w:val="0"/>
          <w:sz w:val="22"/>
          <w:szCs w:val="22"/>
        </w:rPr>
        <w:t xml:space="preserve">II </w:t>
      </w:r>
      <w:r w:rsidRPr="00635FBB">
        <w:rPr>
          <w:rFonts w:ascii="Garamond" w:hAnsi="Garamond"/>
          <w:sz w:val="22"/>
          <w:szCs w:val="22"/>
        </w:rPr>
        <w:t>Przetarg ustny ograniczony na zbycie nieruchomości gruntowej, niezabudowanej z przeznaczeniem na poprawę warunków zagospodarowania przyległej nieruchomości.</w:t>
      </w:r>
    </w:p>
    <w:p w:rsidR="001D4337" w:rsidRDefault="001D4337" w:rsidP="001D4337">
      <w:pPr>
        <w:pStyle w:val="Tekstpodstawowy"/>
        <w:ind w:left="-567" w:right="-426"/>
        <w:jc w:val="center"/>
        <w:rPr>
          <w:rFonts w:ascii="Garamond" w:hAnsi="Garamond"/>
          <w:sz w:val="22"/>
          <w:szCs w:val="22"/>
        </w:rPr>
      </w:pPr>
    </w:p>
    <w:p w:rsidR="001D4337" w:rsidRDefault="001D4337" w:rsidP="001D4337">
      <w:pPr>
        <w:pStyle w:val="Tekstpodstawowy"/>
        <w:ind w:left="-567" w:right="-426"/>
        <w:jc w:val="center"/>
        <w:rPr>
          <w:rFonts w:ascii="Garamond" w:hAnsi="Garamond"/>
          <w:sz w:val="22"/>
          <w:szCs w:val="22"/>
        </w:rPr>
      </w:pPr>
    </w:p>
    <w:p w:rsidR="001D4337" w:rsidRDefault="001D4337" w:rsidP="001D4337">
      <w:pPr>
        <w:pStyle w:val="Tekstpodstawowy"/>
        <w:ind w:left="-567" w:right="-426"/>
        <w:jc w:val="center"/>
        <w:rPr>
          <w:rFonts w:ascii="Garamond" w:hAnsi="Garamond"/>
          <w:sz w:val="22"/>
          <w:szCs w:val="22"/>
        </w:rPr>
      </w:pPr>
      <w:bookmarkStart w:id="0" w:name="_GoBack"/>
      <w:bookmarkEnd w:id="0"/>
    </w:p>
    <w:tbl>
      <w:tblPr>
        <w:tblStyle w:val="Tabela-Siatka"/>
        <w:tblW w:w="138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992"/>
        <w:gridCol w:w="2410"/>
        <w:gridCol w:w="1418"/>
        <w:gridCol w:w="992"/>
        <w:gridCol w:w="1134"/>
        <w:gridCol w:w="5076"/>
      </w:tblGrid>
      <w:tr w:rsidR="00AB620C" w:rsidTr="00AB620C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7" w:rsidRDefault="001D4337" w:rsidP="001D4337">
            <w:pPr>
              <w:pStyle w:val="Tekstpodstawowy"/>
              <w:ind w:left="-1095" w:right="-34"/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</w:p>
          <w:p w:rsidR="00AB620C" w:rsidRDefault="00AB620C">
            <w:pPr>
              <w:pStyle w:val="Tekstpodstawowy"/>
              <w:ind w:right="-34"/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</w:p>
          <w:p w:rsidR="001D4337" w:rsidRDefault="001D4337">
            <w:pPr>
              <w:pStyle w:val="Tekstpodstawowy"/>
              <w:ind w:right="-34"/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7" w:rsidRDefault="001D4337">
            <w:pPr>
              <w:pStyle w:val="Tekstpodstawowy"/>
              <w:ind w:right="-34"/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</w:p>
          <w:p w:rsidR="00AB620C" w:rsidRDefault="00AB620C">
            <w:pPr>
              <w:pStyle w:val="Tekstpodstawowy"/>
              <w:ind w:right="-34"/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</w:p>
          <w:p w:rsidR="001D4337" w:rsidRDefault="001D4337">
            <w:pPr>
              <w:pStyle w:val="Tekstpodstawowy"/>
              <w:ind w:right="-34"/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Numer</w:t>
            </w:r>
          </w:p>
          <w:p w:rsidR="001D4337" w:rsidRDefault="001D4337">
            <w:pPr>
              <w:pStyle w:val="Tekstpodstawowy"/>
              <w:ind w:right="-34"/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działki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7" w:rsidRDefault="001D4337">
            <w:pPr>
              <w:pStyle w:val="Tekstpodstawowy"/>
              <w:ind w:right="-34"/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</w:p>
          <w:p w:rsidR="00AB620C" w:rsidRDefault="00AB620C">
            <w:pPr>
              <w:pStyle w:val="Tekstpodstawowy"/>
              <w:ind w:right="-34"/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</w:p>
          <w:p w:rsidR="001D4337" w:rsidRDefault="001D4337">
            <w:pPr>
              <w:pStyle w:val="Tekstpodstawowy"/>
              <w:ind w:right="-34"/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Pow. (m²)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7" w:rsidRDefault="001D4337">
            <w:pPr>
              <w:pStyle w:val="Tekstpodstawowy"/>
              <w:ind w:right="-34"/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</w:p>
          <w:p w:rsidR="00AB620C" w:rsidRDefault="00AB620C">
            <w:pPr>
              <w:pStyle w:val="Tekstpodstawowy"/>
              <w:ind w:right="-34"/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</w:p>
          <w:p w:rsidR="001D4337" w:rsidRDefault="001D4337">
            <w:pPr>
              <w:pStyle w:val="Tekstpodstawowy"/>
              <w:ind w:right="-34"/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Położenie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7" w:rsidRDefault="001D4337">
            <w:pPr>
              <w:pStyle w:val="Tekstpodstawowy"/>
              <w:ind w:right="-34"/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</w:p>
          <w:p w:rsidR="001D4337" w:rsidRDefault="001D4337">
            <w:pPr>
              <w:pStyle w:val="Tekstpodstawowy"/>
              <w:ind w:right="-34"/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Cena wywoławcza</w:t>
            </w:r>
          </w:p>
          <w:p w:rsidR="001D4337" w:rsidRDefault="001D4337">
            <w:pPr>
              <w:pStyle w:val="Tekstpodstawowy"/>
              <w:ind w:right="-34"/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(netto </w:t>
            </w:r>
            <w:r>
              <w:rPr>
                <w:rFonts w:ascii="Garamond" w:hAnsi="Garamond"/>
                <w:sz w:val="18"/>
                <w:szCs w:val="18"/>
                <w:lang w:eastAsia="en-US"/>
              </w:rPr>
              <w:br/>
              <w:t>w złotych)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7" w:rsidRDefault="001D4337">
            <w:pPr>
              <w:pStyle w:val="Tekstpodstawowy"/>
              <w:ind w:right="-34"/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</w:p>
          <w:p w:rsidR="00AB620C" w:rsidRDefault="00AB620C">
            <w:pPr>
              <w:pStyle w:val="Tekstpodstawowy"/>
              <w:ind w:right="-34"/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</w:p>
          <w:p w:rsidR="001D4337" w:rsidRDefault="001D4337">
            <w:pPr>
              <w:pStyle w:val="Tekstpodstawowy"/>
              <w:ind w:right="-34"/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Wysokość</w:t>
            </w:r>
          </w:p>
          <w:p w:rsidR="001D4337" w:rsidRDefault="001D4337">
            <w:pPr>
              <w:pStyle w:val="Tekstpodstawowy"/>
              <w:ind w:right="-34"/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wadium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7" w:rsidRDefault="001D4337">
            <w:pPr>
              <w:pStyle w:val="Tekstpodstawowy"/>
              <w:ind w:right="-34"/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</w:p>
          <w:p w:rsidR="001D4337" w:rsidRDefault="001D4337">
            <w:pPr>
              <w:pStyle w:val="Tekstpodstawowy"/>
              <w:ind w:right="-34"/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Termin</w:t>
            </w:r>
          </w:p>
          <w:p w:rsidR="001D4337" w:rsidRDefault="001D4337">
            <w:pPr>
              <w:pStyle w:val="Tekstpodstawowy"/>
              <w:ind w:right="-34"/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przetargów</w:t>
            </w:r>
          </w:p>
          <w:p w:rsidR="001D4337" w:rsidRDefault="001D4337">
            <w:pPr>
              <w:pStyle w:val="Tekstpodstawowy"/>
              <w:ind w:right="-34"/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>odbytych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7" w:rsidRDefault="001D4337">
            <w:pPr>
              <w:pStyle w:val="Tekstpodstawowy"/>
              <w:ind w:right="-34"/>
              <w:jc w:val="center"/>
              <w:rPr>
                <w:rFonts w:ascii="Garamond" w:hAnsi="Garamond"/>
                <w:sz w:val="18"/>
                <w:szCs w:val="18"/>
                <w:lang w:eastAsia="en-US"/>
              </w:rPr>
            </w:pPr>
          </w:p>
          <w:p w:rsidR="00AB620C" w:rsidRDefault="00596DD6" w:rsidP="00AB620C">
            <w:pPr>
              <w:pStyle w:val="Tekstpodstawowy"/>
              <w:ind w:right="-34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       </w:t>
            </w:r>
            <w:r w:rsidR="00AB620C">
              <w:rPr>
                <w:rFonts w:ascii="Garamond" w:hAnsi="Garamond"/>
                <w:sz w:val="18"/>
                <w:szCs w:val="18"/>
                <w:lang w:eastAsia="en-US"/>
              </w:rPr>
              <w:t xml:space="preserve">                                </w:t>
            </w:r>
          </w:p>
          <w:p w:rsidR="001D4337" w:rsidRDefault="00AB620C" w:rsidP="00AB620C">
            <w:pPr>
              <w:pStyle w:val="Tekstpodstawowy"/>
              <w:ind w:right="-34"/>
              <w:rPr>
                <w:rFonts w:ascii="Garamond" w:hAnsi="Garamond"/>
                <w:sz w:val="18"/>
                <w:szCs w:val="18"/>
                <w:lang w:eastAsia="en-US"/>
              </w:rPr>
            </w:pPr>
            <w:r>
              <w:rPr>
                <w:rFonts w:ascii="Garamond" w:hAnsi="Garamond"/>
                <w:sz w:val="18"/>
                <w:szCs w:val="18"/>
                <w:lang w:eastAsia="en-US"/>
              </w:rPr>
              <w:t xml:space="preserve">                                           </w:t>
            </w:r>
            <w:r w:rsidR="001D4337">
              <w:rPr>
                <w:rFonts w:ascii="Garamond" w:hAnsi="Garamond"/>
                <w:sz w:val="18"/>
                <w:szCs w:val="18"/>
                <w:lang w:eastAsia="en-US"/>
              </w:rPr>
              <w:t>Uwagi</w:t>
            </w:r>
          </w:p>
        </w:tc>
      </w:tr>
      <w:tr w:rsidR="00AB620C" w:rsidTr="00AB620C">
        <w:trPr>
          <w:trHeight w:val="1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37" w:rsidRDefault="001D4337">
            <w:pPr>
              <w:pStyle w:val="Tekstpodstawowy"/>
              <w:ind w:right="-34"/>
              <w:jc w:val="center"/>
              <w:rPr>
                <w:rFonts w:ascii="Garamond" w:hAnsi="Garamond"/>
                <w:b w:val="0"/>
                <w:lang w:eastAsia="en-US"/>
              </w:rPr>
            </w:pPr>
            <w:r>
              <w:rPr>
                <w:rFonts w:ascii="Garamond" w:hAnsi="Garamond"/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37" w:rsidRDefault="001D4337">
            <w:pPr>
              <w:pStyle w:val="Tekstpodstawowy"/>
              <w:ind w:right="-34"/>
              <w:jc w:val="center"/>
              <w:rPr>
                <w:rFonts w:ascii="Garamond" w:hAnsi="Garamond"/>
                <w:b w:val="0"/>
                <w:lang w:eastAsia="en-US"/>
              </w:rPr>
            </w:pPr>
          </w:p>
          <w:p w:rsidR="001D4337" w:rsidRDefault="001D4337">
            <w:pPr>
              <w:pStyle w:val="Tekstpodstawowy"/>
              <w:ind w:right="-34"/>
              <w:jc w:val="center"/>
              <w:rPr>
                <w:rFonts w:ascii="Garamond" w:hAnsi="Garamond"/>
                <w:b w:val="0"/>
                <w:sz w:val="20"/>
                <w:szCs w:val="20"/>
                <w:lang w:eastAsia="en-US"/>
              </w:rPr>
            </w:pPr>
          </w:p>
          <w:p w:rsidR="001D4337" w:rsidRPr="00972DCE" w:rsidRDefault="001D4337" w:rsidP="001D4337">
            <w:pPr>
              <w:pStyle w:val="Tekstpodstawowy"/>
              <w:ind w:right="-426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</w:t>
            </w:r>
            <w:r w:rsidR="00596DD6">
              <w:rPr>
                <w:rFonts w:ascii="Garamond" w:hAnsi="Garamond"/>
                <w:b w:val="0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 w:val="0"/>
                <w:sz w:val="20"/>
                <w:szCs w:val="20"/>
              </w:rPr>
              <w:t>131/54</w:t>
            </w:r>
          </w:p>
          <w:p w:rsidR="001D4337" w:rsidRDefault="001D4337">
            <w:pPr>
              <w:pStyle w:val="Tekstpodstawowy"/>
              <w:ind w:right="-34"/>
              <w:jc w:val="center"/>
              <w:rPr>
                <w:rFonts w:ascii="Garamond" w:hAnsi="Garamond"/>
                <w:b w:val="0"/>
                <w:lang w:eastAsia="en-US"/>
              </w:rPr>
            </w:pPr>
          </w:p>
          <w:p w:rsidR="001D4337" w:rsidRDefault="001D4337">
            <w:pPr>
              <w:pStyle w:val="Tekstpodstawowy"/>
              <w:ind w:right="-34"/>
              <w:jc w:val="center"/>
              <w:rPr>
                <w:rFonts w:ascii="Garamond" w:hAnsi="Garamond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37" w:rsidRDefault="001D4337" w:rsidP="001D4337">
            <w:pPr>
              <w:pStyle w:val="Tekstpodstawowy"/>
              <w:ind w:right="-34"/>
              <w:jc w:val="center"/>
              <w:rPr>
                <w:rFonts w:ascii="Garamond" w:hAnsi="Garamond"/>
                <w:b w:val="0"/>
                <w:lang w:eastAsia="en-US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0C" w:rsidRDefault="001D4337" w:rsidP="00AB620C">
            <w:pPr>
              <w:pStyle w:val="Tekstpodstawowy"/>
              <w:ind w:right="-426"/>
              <w:rPr>
                <w:rFonts w:ascii="Garamond" w:hAnsi="Garamond"/>
                <w:b w:val="0"/>
                <w:sz w:val="20"/>
                <w:szCs w:val="20"/>
              </w:rPr>
            </w:pPr>
            <w:r w:rsidRPr="00AB620C">
              <w:rPr>
                <w:rFonts w:ascii="Garamond" w:hAnsi="Garamond"/>
                <w:b w:val="0"/>
                <w:sz w:val="20"/>
                <w:szCs w:val="20"/>
              </w:rPr>
              <w:t xml:space="preserve">ul. </w:t>
            </w:r>
            <w:r w:rsidR="00596DD6" w:rsidRPr="00AB620C">
              <w:rPr>
                <w:rFonts w:ascii="Garamond" w:hAnsi="Garamond"/>
                <w:b w:val="0"/>
                <w:sz w:val="20"/>
                <w:szCs w:val="20"/>
              </w:rPr>
              <w:t xml:space="preserve">Bolesława </w:t>
            </w:r>
            <w:r w:rsidRPr="00AB620C">
              <w:rPr>
                <w:rFonts w:ascii="Garamond" w:hAnsi="Garamond"/>
                <w:b w:val="0"/>
                <w:sz w:val="20"/>
                <w:szCs w:val="20"/>
              </w:rPr>
              <w:t>Krzywoustego</w:t>
            </w:r>
          </w:p>
          <w:p w:rsidR="001D4337" w:rsidRPr="001D4337" w:rsidRDefault="00AB620C" w:rsidP="00AB620C">
            <w:pPr>
              <w:pStyle w:val="Tekstpodstawowy"/>
              <w:ind w:right="-426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             obręb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37" w:rsidRDefault="001D4337">
            <w:pPr>
              <w:pStyle w:val="Tekstpodstawowy"/>
              <w:ind w:right="-34"/>
              <w:jc w:val="center"/>
              <w:rPr>
                <w:rFonts w:ascii="Garamond" w:hAnsi="Garamond"/>
                <w:b w:val="0"/>
                <w:sz w:val="20"/>
                <w:szCs w:val="20"/>
                <w:lang w:eastAsia="en-US"/>
              </w:rPr>
            </w:pPr>
          </w:p>
          <w:p w:rsidR="001D4337" w:rsidRDefault="00AB620C" w:rsidP="00AB620C">
            <w:pPr>
              <w:pStyle w:val="Tekstpodstawowy"/>
              <w:ind w:right="-34"/>
              <w:rPr>
                <w:rFonts w:ascii="Garamond" w:hAnsi="Garamond"/>
                <w:b w:val="0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b w:val="0"/>
                <w:sz w:val="20"/>
                <w:szCs w:val="20"/>
                <w:lang w:eastAsia="en-US"/>
              </w:rPr>
              <w:t xml:space="preserve">     </w:t>
            </w:r>
            <w:r w:rsidR="001D4337">
              <w:rPr>
                <w:rFonts w:ascii="Garamond" w:hAnsi="Garamond"/>
                <w:b w:val="0"/>
                <w:sz w:val="20"/>
                <w:szCs w:val="20"/>
              </w:rPr>
              <w:t>6.100</w:t>
            </w:r>
            <w:r w:rsidR="001D4337" w:rsidRPr="00972DCE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:rsidR="001D4337" w:rsidRDefault="001D4337">
            <w:pPr>
              <w:pStyle w:val="Tekstpodstawowy"/>
              <w:ind w:right="-34"/>
              <w:jc w:val="center"/>
              <w:rPr>
                <w:rFonts w:ascii="Garamond" w:hAnsi="Garamond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37" w:rsidRPr="00972DCE" w:rsidRDefault="001D4337" w:rsidP="001D4337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1D4337" w:rsidRPr="00972DCE" w:rsidRDefault="00AB620C" w:rsidP="001D4337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</w:t>
            </w:r>
            <w:r w:rsidR="001D4337">
              <w:rPr>
                <w:rFonts w:ascii="Garamond" w:hAnsi="Garamond"/>
                <w:b w:val="0"/>
                <w:sz w:val="20"/>
                <w:szCs w:val="20"/>
              </w:rPr>
              <w:t>610</w:t>
            </w:r>
            <w:r w:rsidR="001D4337" w:rsidRPr="00972DCE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:rsidR="001D4337" w:rsidRDefault="001D4337">
            <w:pPr>
              <w:pStyle w:val="Tekstpodstawowy"/>
              <w:ind w:right="-34"/>
              <w:jc w:val="center"/>
              <w:rPr>
                <w:rFonts w:ascii="Garamond" w:hAnsi="Garamond"/>
                <w:b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37" w:rsidRDefault="001D4337">
            <w:pPr>
              <w:pStyle w:val="Tekstpodstawowy"/>
              <w:ind w:right="-34"/>
              <w:jc w:val="center"/>
              <w:rPr>
                <w:rFonts w:ascii="Garamond" w:hAnsi="Garamond"/>
                <w:b w:val="0"/>
                <w:lang w:eastAsia="en-US"/>
              </w:rPr>
            </w:pPr>
          </w:p>
          <w:p w:rsidR="001D4337" w:rsidRDefault="001D4337">
            <w:pPr>
              <w:pStyle w:val="Tekstpodstawowy"/>
              <w:ind w:right="-34"/>
              <w:jc w:val="center"/>
              <w:rPr>
                <w:rFonts w:ascii="Garamond" w:hAnsi="Garamond"/>
                <w:b w:val="0"/>
                <w:sz w:val="20"/>
                <w:szCs w:val="20"/>
                <w:lang w:eastAsia="en-US"/>
              </w:rPr>
            </w:pPr>
          </w:p>
          <w:p w:rsidR="001D4337" w:rsidRDefault="00AB620C" w:rsidP="00AB620C">
            <w:pPr>
              <w:pStyle w:val="Tekstpodstawowy"/>
              <w:ind w:right="-34"/>
              <w:rPr>
                <w:rFonts w:ascii="Garamond" w:hAnsi="Garamond"/>
                <w:b w:val="0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b w:val="0"/>
                <w:sz w:val="20"/>
                <w:szCs w:val="20"/>
                <w:lang w:eastAsia="en-US"/>
              </w:rPr>
              <w:t>28.06.2018r.</w:t>
            </w:r>
          </w:p>
          <w:p w:rsidR="001D4337" w:rsidRDefault="001D4337">
            <w:pPr>
              <w:pStyle w:val="Tekstpodstawowy"/>
              <w:ind w:right="-34"/>
              <w:jc w:val="center"/>
              <w:rPr>
                <w:rFonts w:ascii="Garamond" w:hAnsi="Garamond"/>
                <w:b w:val="0"/>
                <w:lang w:eastAsia="en-US"/>
              </w:rPr>
            </w:pPr>
          </w:p>
          <w:p w:rsidR="001D4337" w:rsidRDefault="001D4337">
            <w:pPr>
              <w:pStyle w:val="Tekstpodstawowy"/>
              <w:ind w:right="-34"/>
              <w:jc w:val="center"/>
              <w:rPr>
                <w:rFonts w:ascii="Garamond" w:hAnsi="Garamond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37" w:rsidRDefault="001D4337">
            <w:pPr>
              <w:pStyle w:val="Tekstpodstawowy"/>
              <w:ind w:right="-34"/>
              <w:jc w:val="both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Zbycie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 xml:space="preserve"> nastąpi w drodze przetargu ustnego ograniczonego dla właściciela nieruchomości sąsiedniej, gdyż nieruchomość nie posiada dostępu do drogi publicznej i nie może stanowić odrębnej jednostki budowlanej, w związku </w:t>
            </w:r>
            <w:r w:rsidR="00AB620C">
              <w:rPr>
                <w:rFonts w:ascii="Garamond" w:hAnsi="Garamond"/>
                <w:b w:val="0"/>
                <w:sz w:val="16"/>
                <w:szCs w:val="16"/>
              </w:rPr>
              <w:br/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>z czym warunki przetargowe mogą być spełnione przez ograniczoną liczbę  osób.</w:t>
            </w:r>
            <w:r w:rsidR="00AB620C">
              <w:rPr>
                <w:rFonts w:ascii="Garamond" w:hAnsi="Garamond"/>
                <w:b w:val="0"/>
                <w:sz w:val="16"/>
                <w:szCs w:val="16"/>
              </w:rPr>
              <w:t> Teren działki płaski. Na dzień </w:t>
            </w:r>
            <w:r>
              <w:rPr>
                <w:rFonts w:ascii="Garamond" w:hAnsi="Garamond"/>
                <w:b w:val="0"/>
                <w:sz w:val="16"/>
                <w:szCs w:val="16"/>
              </w:rPr>
              <w:t>oględzin</w:t>
            </w:r>
            <w:r w:rsidR="00AB620C">
              <w:rPr>
                <w:rFonts w:ascii="Garamond" w:hAnsi="Garamond"/>
                <w:b w:val="0"/>
                <w:sz w:val="16"/>
                <w:szCs w:val="16"/>
              </w:rPr>
              <w:t> nieruchomość porośnięta trawą </w:t>
            </w:r>
            <w:r w:rsidR="00AB620C">
              <w:rPr>
                <w:rFonts w:ascii="Garamond" w:hAnsi="Garamond"/>
                <w:b w:val="0"/>
                <w:sz w:val="16"/>
                <w:szCs w:val="16"/>
              </w:rPr>
              <w:br/>
              <w:t xml:space="preserve">i małymi drzewami owocowymi, ogrodzona. 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Przez działkę przebiega instalacja kanalizacyjna oraz znajdują się dwie studzienki rewizyjne, </w:t>
            </w:r>
            <w:r w:rsidR="00596DD6">
              <w:rPr>
                <w:rFonts w:ascii="Garamond" w:hAnsi="Garamond"/>
                <w:b w:val="0"/>
                <w:sz w:val="16"/>
                <w:szCs w:val="16"/>
              </w:rPr>
              <w:br/>
            </w:r>
            <w:r>
              <w:rPr>
                <w:rFonts w:ascii="Garamond" w:hAnsi="Garamond"/>
                <w:b w:val="0"/>
                <w:sz w:val="16"/>
                <w:szCs w:val="16"/>
              </w:rPr>
              <w:t>co ogranicza jej zabudowę.</w:t>
            </w:r>
          </w:p>
        </w:tc>
      </w:tr>
    </w:tbl>
    <w:p w:rsidR="001D4337" w:rsidRDefault="001D4337" w:rsidP="001D4337">
      <w:pPr>
        <w:pStyle w:val="Tekstpodstawowy"/>
        <w:ind w:right="-851"/>
        <w:jc w:val="both"/>
        <w:rPr>
          <w:rFonts w:ascii="Garamond" w:hAnsi="Garamond"/>
          <w:sz w:val="16"/>
          <w:szCs w:val="16"/>
        </w:rPr>
      </w:pPr>
    </w:p>
    <w:p w:rsidR="001D4337" w:rsidRPr="00596DD6" w:rsidRDefault="001D4337" w:rsidP="00596DD6">
      <w:pPr>
        <w:pStyle w:val="Tekstpodstawowy"/>
        <w:jc w:val="both"/>
        <w:rPr>
          <w:rFonts w:ascii="Garamond" w:hAnsi="Garamond"/>
          <w:sz w:val="20"/>
          <w:szCs w:val="20"/>
        </w:rPr>
      </w:pPr>
      <w:r w:rsidRPr="00596DD6">
        <w:rPr>
          <w:rFonts w:ascii="Garamond" w:hAnsi="Garamond"/>
          <w:sz w:val="20"/>
          <w:szCs w:val="20"/>
        </w:rPr>
        <w:t>Nieruchomość stanowi własność Gminy Gubin o statusie miejskim. W przetargu mogą wziąć udział właściciele i użytkownicy wieczyści nieruchomości przyległych, położonych w obrębie 3 m. Gubina oznaczonych jako dz. nr 131/30, 131/27, 131/53, 131/55, 128/8, 128/2, 128/3, 128/4, 128/5, 128/6 i 128/7.</w:t>
      </w:r>
    </w:p>
    <w:p w:rsidR="001D4337" w:rsidRDefault="001D4337" w:rsidP="001D4337">
      <w:pPr>
        <w:pStyle w:val="Tekstpodstawowy"/>
        <w:ind w:right="-851"/>
        <w:jc w:val="both"/>
        <w:rPr>
          <w:rFonts w:ascii="Garamond" w:hAnsi="Garamond"/>
          <w:sz w:val="20"/>
          <w:szCs w:val="20"/>
        </w:rPr>
      </w:pPr>
      <w:r w:rsidRPr="00596DD6">
        <w:rPr>
          <w:rFonts w:ascii="Garamond" w:hAnsi="Garamond"/>
          <w:b w:val="0"/>
          <w:bCs w:val="0"/>
          <w:sz w:val="20"/>
          <w:szCs w:val="20"/>
        </w:rPr>
        <w:t xml:space="preserve">Przetarg odbędzie się dnia </w:t>
      </w:r>
      <w:r w:rsidR="00D73A07">
        <w:rPr>
          <w:rFonts w:ascii="Garamond" w:hAnsi="Garamond"/>
          <w:bCs w:val="0"/>
          <w:sz w:val="20"/>
          <w:szCs w:val="20"/>
          <w:u w:val="single"/>
        </w:rPr>
        <w:t>9</w:t>
      </w:r>
      <w:r w:rsidRPr="00596DD6">
        <w:rPr>
          <w:rFonts w:ascii="Garamond" w:hAnsi="Garamond"/>
          <w:bCs w:val="0"/>
          <w:sz w:val="20"/>
          <w:szCs w:val="20"/>
          <w:u w:val="single"/>
        </w:rPr>
        <w:t xml:space="preserve"> </w:t>
      </w:r>
      <w:r w:rsidR="00D73A07">
        <w:rPr>
          <w:rFonts w:ascii="Garamond" w:hAnsi="Garamond"/>
          <w:bCs w:val="0"/>
          <w:sz w:val="20"/>
          <w:szCs w:val="20"/>
          <w:u w:val="single"/>
        </w:rPr>
        <w:t>sierpnia</w:t>
      </w:r>
      <w:r w:rsidRPr="00596DD6">
        <w:rPr>
          <w:rFonts w:ascii="Garamond" w:hAnsi="Garamond"/>
          <w:bCs w:val="0"/>
          <w:sz w:val="20"/>
          <w:szCs w:val="20"/>
          <w:u w:val="single"/>
        </w:rPr>
        <w:t xml:space="preserve"> 2018</w:t>
      </w:r>
      <w:r w:rsidRPr="00596DD6">
        <w:rPr>
          <w:rFonts w:ascii="Garamond" w:hAnsi="Garamond"/>
          <w:sz w:val="20"/>
          <w:szCs w:val="20"/>
          <w:u w:val="single"/>
        </w:rPr>
        <w:t xml:space="preserve"> r. o godz. 1</w:t>
      </w:r>
      <w:r w:rsidR="00D73A07">
        <w:rPr>
          <w:rFonts w:ascii="Garamond" w:hAnsi="Garamond"/>
          <w:sz w:val="20"/>
          <w:szCs w:val="20"/>
          <w:u w:val="single"/>
        </w:rPr>
        <w:t>0</w:t>
      </w:r>
      <w:r w:rsidRPr="00596DD6">
        <w:rPr>
          <w:rFonts w:ascii="Garamond" w:hAnsi="Garamond"/>
          <w:sz w:val="20"/>
          <w:szCs w:val="20"/>
          <w:u w:val="single"/>
        </w:rPr>
        <w:t>.00</w:t>
      </w:r>
      <w:r w:rsidRPr="00596DD6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596DD6">
        <w:rPr>
          <w:rFonts w:ascii="Garamond" w:hAnsi="Garamond"/>
          <w:sz w:val="20"/>
          <w:szCs w:val="20"/>
        </w:rPr>
        <w:t>w sali narad Urzędu Miejskiego w Gubinie ul. Piastowska 24.</w:t>
      </w:r>
    </w:p>
    <w:p w:rsidR="00596DD6" w:rsidRDefault="00596DD6" w:rsidP="001D4337">
      <w:pPr>
        <w:pStyle w:val="Tekstpodstawowy"/>
        <w:ind w:right="-851"/>
        <w:jc w:val="both"/>
        <w:rPr>
          <w:rFonts w:ascii="Garamond" w:hAnsi="Garamond"/>
          <w:sz w:val="20"/>
          <w:szCs w:val="20"/>
        </w:rPr>
      </w:pPr>
    </w:p>
    <w:p w:rsidR="00596DD6" w:rsidRPr="00EC226C" w:rsidRDefault="00596DD6" w:rsidP="00596DD6">
      <w:pPr>
        <w:pStyle w:val="Tekstpodstawowy"/>
        <w:jc w:val="both"/>
        <w:rPr>
          <w:rFonts w:ascii="Garamond" w:hAnsi="Garamond"/>
          <w:bCs w:val="0"/>
          <w:sz w:val="16"/>
          <w:szCs w:val="16"/>
        </w:rPr>
      </w:pPr>
      <w:r w:rsidRPr="00EC226C">
        <w:rPr>
          <w:rFonts w:ascii="Garamond" w:hAnsi="Garamond"/>
          <w:bCs w:val="0"/>
          <w:sz w:val="16"/>
          <w:szCs w:val="16"/>
        </w:rPr>
        <w:t>Warunkiem uczestnictwa w przetarg</w:t>
      </w:r>
      <w:r w:rsidR="00D73A07">
        <w:rPr>
          <w:rFonts w:ascii="Garamond" w:hAnsi="Garamond"/>
          <w:bCs w:val="0"/>
          <w:sz w:val="16"/>
          <w:szCs w:val="16"/>
        </w:rPr>
        <w:t xml:space="preserve">u </w:t>
      </w:r>
      <w:r w:rsidRPr="00EC226C">
        <w:rPr>
          <w:rFonts w:ascii="Garamond" w:hAnsi="Garamond"/>
          <w:bCs w:val="0"/>
          <w:sz w:val="16"/>
          <w:szCs w:val="16"/>
        </w:rPr>
        <w:t>jest:</w:t>
      </w:r>
    </w:p>
    <w:p w:rsidR="00596DD6" w:rsidRPr="001F2413" w:rsidRDefault="00596DD6" w:rsidP="00596DD6">
      <w:pPr>
        <w:pStyle w:val="Tekstpodstawowy"/>
        <w:tabs>
          <w:tab w:val="left" w:pos="13750"/>
        </w:tabs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wpłacenie wadium w pieniądzu, w wysokości 10% ceny wywoławczej, które należy wpłacić najpóźniej</w:t>
      </w:r>
      <w:r w:rsidRPr="001F2413">
        <w:rPr>
          <w:rFonts w:ascii="Garamond" w:hAnsi="Garamond"/>
          <w:sz w:val="16"/>
          <w:szCs w:val="16"/>
        </w:rPr>
        <w:t xml:space="preserve"> do dnia </w:t>
      </w:r>
      <w:r w:rsidR="00D73A07">
        <w:rPr>
          <w:rFonts w:ascii="Garamond" w:hAnsi="Garamond"/>
          <w:sz w:val="16"/>
          <w:szCs w:val="16"/>
        </w:rPr>
        <w:t xml:space="preserve">6 sierpnia </w:t>
      </w:r>
      <w:r w:rsidRPr="001F2413">
        <w:rPr>
          <w:rFonts w:ascii="Garamond" w:hAnsi="Garamond"/>
          <w:sz w:val="16"/>
          <w:szCs w:val="16"/>
        </w:rPr>
        <w:t>201</w:t>
      </w:r>
      <w:r>
        <w:rPr>
          <w:rFonts w:ascii="Garamond" w:hAnsi="Garamond"/>
          <w:sz w:val="16"/>
          <w:szCs w:val="16"/>
        </w:rPr>
        <w:t>8</w:t>
      </w:r>
      <w:r w:rsidRPr="001F2413">
        <w:rPr>
          <w:rFonts w:ascii="Garamond" w:hAnsi="Garamond"/>
          <w:sz w:val="16"/>
          <w:szCs w:val="16"/>
        </w:rPr>
        <w:t xml:space="preserve"> r. </w:t>
      </w:r>
      <w:r w:rsidRPr="001F2413">
        <w:rPr>
          <w:rFonts w:ascii="Garamond" w:hAnsi="Garamond"/>
          <w:b w:val="0"/>
          <w:bCs w:val="0"/>
          <w:sz w:val="16"/>
          <w:szCs w:val="16"/>
        </w:rPr>
        <w:t>na konto PKO BP S.A. o/Gubin nr  131020 5402 0000 0502 0027 8747 (w tytule wpłaty wskazać nieruchomość, której dotyczy),</w:t>
      </w:r>
    </w:p>
    <w:p w:rsidR="00596DD6" w:rsidRPr="001F2413" w:rsidRDefault="00596DD6" w:rsidP="00596DD6">
      <w:pPr>
        <w:pStyle w:val="Tekstpodstawowy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pisemne zgłoszenie uczestnictwa w przetargu (wraz z niezbędnymi załącznikami),</w:t>
      </w:r>
    </w:p>
    <w:p w:rsidR="00596DD6" w:rsidRPr="001F2413" w:rsidRDefault="00596DD6" w:rsidP="00596DD6">
      <w:pPr>
        <w:pStyle w:val="Tekstpodstawowy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oświadczenie właściciela lub użytkownika wieczystego, że posiadana nieruchomość sąsiaduje z nieruchomością będącą przedmiotem przetargu wraz z dowodem potwierdzającym użytkowanie wieczyste lub własność (aktualny odpis księgi wieczystej).</w:t>
      </w:r>
    </w:p>
    <w:p w:rsidR="00596DD6" w:rsidRPr="001F2413" w:rsidRDefault="00596DD6" w:rsidP="00596DD6">
      <w:pPr>
        <w:pStyle w:val="Tekstpodstawowy"/>
        <w:jc w:val="both"/>
        <w:rPr>
          <w:rFonts w:ascii="Garamond" w:hAnsi="Garamond"/>
          <w:b w:val="0"/>
          <w:sz w:val="16"/>
          <w:szCs w:val="16"/>
          <w:u w:val="single"/>
        </w:rPr>
      </w:pPr>
      <w:r w:rsidRPr="001F2413">
        <w:rPr>
          <w:rFonts w:ascii="Garamond" w:hAnsi="Garamond"/>
          <w:b w:val="0"/>
          <w:bCs w:val="0"/>
          <w:sz w:val="16"/>
          <w:szCs w:val="16"/>
          <w:u w:val="single"/>
        </w:rPr>
        <w:t xml:space="preserve">Wymagane dokumenty należy dostarczyć </w:t>
      </w:r>
      <w:r w:rsidRPr="001F2413">
        <w:rPr>
          <w:rFonts w:ascii="Garamond" w:hAnsi="Garamond"/>
          <w:bCs w:val="0"/>
          <w:sz w:val="16"/>
          <w:szCs w:val="16"/>
          <w:u w:val="single"/>
        </w:rPr>
        <w:t xml:space="preserve">do dnia </w:t>
      </w:r>
      <w:r w:rsidR="00D73A07">
        <w:rPr>
          <w:rFonts w:ascii="Garamond" w:hAnsi="Garamond"/>
          <w:bCs w:val="0"/>
          <w:sz w:val="16"/>
          <w:szCs w:val="16"/>
          <w:u w:val="single"/>
        </w:rPr>
        <w:t>6 sierpnia</w:t>
      </w:r>
      <w:r w:rsidRPr="001F2413">
        <w:rPr>
          <w:rFonts w:ascii="Garamond" w:hAnsi="Garamond"/>
          <w:bCs w:val="0"/>
          <w:sz w:val="16"/>
          <w:szCs w:val="16"/>
          <w:u w:val="single"/>
        </w:rPr>
        <w:t xml:space="preserve"> 201</w:t>
      </w:r>
      <w:r>
        <w:rPr>
          <w:rFonts w:ascii="Garamond" w:hAnsi="Garamond"/>
          <w:bCs w:val="0"/>
          <w:sz w:val="16"/>
          <w:szCs w:val="16"/>
          <w:u w:val="single"/>
        </w:rPr>
        <w:t>8</w:t>
      </w:r>
      <w:r w:rsidRPr="001F2413">
        <w:rPr>
          <w:rFonts w:ascii="Garamond" w:hAnsi="Garamond"/>
          <w:bCs w:val="0"/>
          <w:sz w:val="16"/>
          <w:szCs w:val="16"/>
          <w:u w:val="single"/>
        </w:rPr>
        <w:t xml:space="preserve"> r.</w:t>
      </w:r>
      <w:r w:rsidRPr="001F2413">
        <w:rPr>
          <w:rFonts w:ascii="Garamond" w:hAnsi="Garamond"/>
          <w:b w:val="0"/>
          <w:bCs w:val="0"/>
          <w:sz w:val="16"/>
          <w:szCs w:val="16"/>
          <w:u w:val="single"/>
        </w:rPr>
        <w:t xml:space="preserve"> do Wydziału Nieruchomości i Gospodarki Przestrzennej </w:t>
      </w:r>
      <w:r w:rsidRPr="001F2413">
        <w:rPr>
          <w:rFonts w:ascii="Garamond" w:hAnsi="Garamond"/>
          <w:b w:val="0"/>
          <w:sz w:val="16"/>
          <w:szCs w:val="16"/>
          <w:u w:val="single"/>
        </w:rPr>
        <w:t>Urzędu Miejskiego w Gubinie (pok. nr 104), ul. Piastowska 24.</w:t>
      </w:r>
    </w:p>
    <w:p w:rsidR="00596DD6" w:rsidRPr="001F2413" w:rsidRDefault="00596DD6" w:rsidP="00596DD6">
      <w:pPr>
        <w:pStyle w:val="Tekstpodstawowy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sz w:val="16"/>
          <w:szCs w:val="16"/>
        </w:rPr>
        <w:t xml:space="preserve">Komisja przetargowa po sprawdzeniu, czy oferenci spełniają warunki przetargowe, zakwalifikuje uczestników do udziału w przetargu, wywieszając listę osób zakwalifikowanych w siedzibie Urzędu Miejskiego w Gubinie </w:t>
      </w:r>
      <w:r w:rsidR="00D73A07">
        <w:rPr>
          <w:rFonts w:ascii="Garamond" w:hAnsi="Garamond"/>
          <w:b w:val="0"/>
          <w:sz w:val="16"/>
          <w:szCs w:val="16"/>
        </w:rPr>
        <w:br/>
      </w:r>
      <w:r w:rsidRPr="001F2413">
        <w:rPr>
          <w:rFonts w:ascii="Garamond" w:hAnsi="Garamond"/>
          <w:b w:val="0"/>
          <w:sz w:val="16"/>
          <w:szCs w:val="16"/>
        </w:rPr>
        <w:t>w Wydziale Nieruchomości i Gospodarki Przestrzennej nie później niż na 1 dzień przed wyznaczonym terminem przetargu.</w:t>
      </w:r>
    </w:p>
    <w:p w:rsidR="00596DD6" w:rsidRPr="001F2413" w:rsidRDefault="00596DD6" w:rsidP="00596DD6">
      <w:pPr>
        <w:tabs>
          <w:tab w:val="left" w:pos="13750"/>
        </w:tabs>
        <w:spacing w:after="0" w:line="240" w:lineRule="auto"/>
        <w:jc w:val="both"/>
        <w:rPr>
          <w:rFonts w:ascii="Garamond" w:hAnsi="Garamond"/>
          <w:b/>
          <w:sz w:val="16"/>
          <w:szCs w:val="16"/>
          <w:u w:val="single"/>
        </w:rPr>
      </w:pPr>
      <w:r w:rsidRPr="001F2413">
        <w:rPr>
          <w:rFonts w:ascii="Garamond" w:hAnsi="Garamond"/>
          <w:sz w:val="16"/>
          <w:szCs w:val="16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1F2413">
        <w:rPr>
          <w:rFonts w:ascii="Garamond" w:hAnsi="Garamond"/>
          <w:b/>
          <w:sz w:val="16"/>
          <w:szCs w:val="16"/>
        </w:rPr>
        <w:t xml:space="preserve">. </w:t>
      </w:r>
      <w:r w:rsidRPr="001F2413">
        <w:rPr>
          <w:rFonts w:ascii="Garamond" w:hAnsi="Garamond"/>
          <w:b/>
          <w:sz w:val="16"/>
          <w:szCs w:val="16"/>
          <w:u w:val="single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596DD6" w:rsidRPr="001F2413" w:rsidRDefault="00596DD6" w:rsidP="00596DD6">
      <w:pPr>
        <w:spacing w:after="0" w:line="240" w:lineRule="auto"/>
        <w:jc w:val="both"/>
        <w:rPr>
          <w:rFonts w:ascii="Garamond" w:hAnsi="Garamond"/>
          <w:sz w:val="16"/>
          <w:szCs w:val="16"/>
        </w:rPr>
      </w:pP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>Osob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przystępując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do przetargu zobowiązan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jest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do zapoznania się ze stanem faktycznym nieruchomości, będącej przedmiotem przetargu poprzez dokonanie oględzin terenu oraz do zapoznania się z dokumentacją formalno-prawną oraz 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zobowiązana jest do sprawdzenia czy przedmiotowe nieruchomości odpowiadają jego planowanym zamierzeniom inwestycyjnym.</w:t>
      </w:r>
      <w:r>
        <w:rPr>
          <w:rFonts w:ascii="Garamond" w:hAnsi="Garamond"/>
          <w:sz w:val="16"/>
          <w:szCs w:val="16"/>
        </w:rPr>
        <w:t xml:space="preserve"> </w:t>
      </w:r>
      <w:r w:rsidRPr="001F2413">
        <w:rPr>
          <w:rFonts w:ascii="Garamond" w:hAnsi="Garamond"/>
          <w:sz w:val="16"/>
          <w:szCs w:val="16"/>
        </w:rPr>
        <w:t xml:space="preserve">Zbycie przedmiotowej nieruchomości odbędzie się w stanie istniejącego zainwestowania i istniejącej infrastruktury, w związku z czym nabywający przejmie nieruchomość w stanie faktycznym i prawnym. </w:t>
      </w:r>
    </w:p>
    <w:p w:rsidR="00596DD6" w:rsidRPr="001F2413" w:rsidRDefault="00596DD6" w:rsidP="00596DD6">
      <w:pPr>
        <w:spacing w:after="0" w:line="240" w:lineRule="auto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W przypadku wystąpienia konieczności usunięcia drzew i krzewów rosnących na w/w działce, ewentualnego przełożenia istniejącej infrastruktury technicznej (w uzgodnieniu z właścicielem sieci technicznej), nabywca nieruchomości wykona wymienione prace we własnym zakresie i na własny koszt. Nabywca zobowiązany jest, w przypadku realizacji zamierzonej inwestycji, na własny koszt uporządkować teren i przygotować go do zabudowy. </w:t>
      </w:r>
      <w:r w:rsidRPr="001F2413">
        <w:rPr>
          <w:rFonts w:ascii="Garamond" w:hAnsi="Garamond"/>
          <w:sz w:val="16"/>
          <w:szCs w:val="16"/>
        </w:rPr>
        <w:lastRenderedPageBreak/>
        <w:t>Przyłącza do istniejących sieci nabywca działki dokona własnym staraniem i na własny koszt, po uzgodnieniu z zarządcami sieci. 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596DD6" w:rsidRPr="001F2413" w:rsidRDefault="00596DD6" w:rsidP="00596DD6">
      <w:pPr>
        <w:spacing w:after="0" w:line="240" w:lineRule="auto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:rsidR="00596DD6" w:rsidRPr="001F2413" w:rsidRDefault="00596DD6" w:rsidP="00596DD6">
      <w:pPr>
        <w:spacing w:after="0" w:line="240" w:lineRule="auto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nieruchomości przejmuje wraz z gruntem obowiązek usunięcia z terenu wszystkich bezumownych użytkowników.</w:t>
      </w:r>
    </w:p>
    <w:p w:rsidR="00596DD6" w:rsidRPr="001F2413" w:rsidRDefault="00596DD6" w:rsidP="00596DD6">
      <w:pPr>
        <w:spacing w:after="0" w:line="240" w:lineRule="auto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na własny koszt zleci uprawnionym podmiotom odtworzenie granic nieruchomości.</w:t>
      </w:r>
    </w:p>
    <w:p w:rsidR="00596DD6" w:rsidRPr="001F2413" w:rsidRDefault="00596DD6" w:rsidP="00596DD6">
      <w:pPr>
        <w:spacing w:after="0" w:line="240" w:lineRule="auto"/>
        <w:jc w:val="both"/>
        <w:rPr>
          <w:rFonts w:ascii="Garamond" w:hAnsi="Garamond"/>
          <w:b/>
          <w:bCs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Przetarg przeprowadzi komisja w składzie wyznaczonym w § 1 Zarządzenia nr I/2010 Burmistrza Miasta Gubina z dnia 5 stycznia 2010 r.</w:t>
      </w:r>
    </w:p>
    <w:p w:rsidR="00596DD6" w:rsidRPr="001F2413" w:rsidRDefault="00596DD6" w:rsidP="00596DD6">
      <w:pPr>
        <w:spacing w:after="0" w:line="240" w:lineRule="auto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596DD6" w:rsidRPr="001F2413" w:rsidRDefault="00596DD6" w:rsidP="00596DD6">
      <w:pPr>
        <w:spacing w:after="0" w:line="240" w:lineRule="auto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Koszty przygotowania dokumentacji, sporządzenia umowy notarialnej i opłaty sądowe w całości ponosi nabywca.  </w:t>
      </w:r>
    </w:p>
    <w:p w:rsidR="00596DD6" w:rsidRDefault="00596DD6" w:rsidP="00596DD6">
      <w:pPr>
        <w:spacing w:after="0" w:line="240" w:lineRule="auto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Do ceny nieruchomości zostanie zastosowana stawka podatku od towarów i usług zgodnie z obowiązującymi przepisami na dzień transakcji.</w:t>
      </w:r>
    </w:p>
    <w:p w:rsidR="00596DD6" w:rsidRPr="00DA7E60" w:rsidRDefault="00596DD6" w:rsidP="00596DD6">
      <w:pPr>
        <w:spacing w:after="0" w:line="240" w:lineRule="auto"/>
        <w:jc w:val="both"/>
        <w:rPr>
          <w:rFonts w:ascii="Garamond" w:hAnsi="Garamond"/>
          <w:b/>
          <w:sz w:val="16"/>
          <w:szCs w:val="16"/>
        </w:rPr>
      </w:pPr>
      <w:r w:rsidRPr="00DA7E60">
        <w:rPr>
          <w:rFonts w:ascii="Garamond" w:hAnsi="Garamond"/>
          <w:b/>
          <w:sz w:val="16"/>
          <w:szCs w:val="16"/>
          <w:u w:val="single"/>
        </w:rPr>
        <w:t>Dotyczy nieruchomości oddawanej w użytkowanie wieczyste:</w:t>
      </w:r>
    </w:p>
    <w:p w:rsidR="00596DD6" w:rsidRPr="001F2413" w:rsidRDefault="00596DD6" w:rsidP="00596DD6">
      <w:pPr>
        <w:spacing w:after="0" w:line="240" w:lineRule="auto"/>
        <w:jc w:val="both"/>
        <w:rPr>
          <w:rFonts w:ascii="Garamond" w:hAnsi="Garamond"/>
          <w:sz w:val="16"/>
          <w:szCs w:val="16"/>
        </w:rPr>
      </w:pPr>
      <w:r w:rsidRPr="00DA7E60">
        <w:rPr>
          <w:rFonts w:ascii="Garamond" w:hAnsi="Garamond"/>
          <w:sz w:val="16"/>
          <w:szCs w:val="16"/>
        </w:rPr>
        <w:t xml:space="preserve">Pierwsza opłata roczna z tytułu nabycia prawa użytkowania wieczystego gruntu wynosi 25% ceny nabycia nieruchomości (do której należy doliczyć podatek VAT w wysokości 23%) uzyskanej w przetargu i płatna </w:t>
      </w:r>
      <w:r w:rsidR="00D83CEA">
        <w:rPr>
          <w:rFonts w:ascii="Garamond" w:hAnsi="Garamond"/>
          <w:sz w:val="16"/>
          <w:szCs w:val="16"/>
        </w:rPr>
        <w:br/>
      </w:r>
      <w:r w:rsidRPr="00DA7E60">
        <w:rPr>
          <w:rFonts w:ascii="Garamond" w:hAnsi="Garamond"/>
          <w:sz w:val="16"/>
          <w:szCs w:val="16"/>
        </w:rPr>
        <w:t>jest przed zawarciem umowy notarialnej. Pozostałe opłaty roczne za użytkowanie wieczyste wynosić będą 1 % ceny wylicytowanej działki (plus VAT 23%) i są płatne do 31 marca każdego roku. Opłaty te mogą być aktualizowane w okresie trwania użytkowania wieczystego na skutek zmiany wartości rynkowej gruntów, nie częściej niż raz na 3 lata.</w:t>
      </w:r>
      <w:r>
        <w:rPr>
          <w:rFonts w:ascii="Garamond" w:hAnsi="Garamond"/>
          <w:sz w:val="16"/>
          <w:szCs w:val="16"/>
        </w:rPr>
        <w:t xml:space="preserve">, </w:t>
      </w:r>
      <w:r w:rsidRPr="001F2413">
        <w:rPr>
          <w:rFonts w:ascii="Garamond" w:hAnsi="Garamond"/>
          <w:sz w:val="16"/>
          <w:szCs w:val="16"/>
        </w:rPr>
        <w:t>zgodnie z obowiązującymi przepisami na dzień transakcji.</w:t>
      </w:r>
    </w:p>
    <w:p w:rsidR="00596DD6" w:rsidRPr="001F2413" w:rsidRDefault="00596DD6" w:rsidP="00596DD6">
      <w:pPr>
        <w:spacing w:after="0" w:line="240" w:lineRule="auto"/>
        <w:jc w:val="both"/>
        <w:rPr>
          <w:rFonts w:ascii="Garamond" w:hAnsi="Garamond"/>
          <w:sz w:val="16"/>
          <w:szCs w:val="16"/>
          <w:u w:val="single"/>
        </w:rPr>
      </w:pPr>
      <w:r w:rsidRPr="001F2413">
        <w:rPr>
          <w:rFonts w:ascii="Garamond" w:hAnsi="Garamond"/>
          <w:b/>
          <w:sz w:val="16"/>
          <w:szCs w:val="16"/>
          <w:u w:val="singl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596DD6" w:rsidRPr="001F2413" w:rsidRDefault="00596DD6" w:rsidP="00596DD6">
      <w:pPr>
        <w:spacing w:after="0" w:line="240" w:lineRule="auto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b/>
          <w:sz w:val="16"/>
          <w:szCs w:val="16"/>
        </w:rPr>
        <w:t>Osoby uczestniczące w przetargu zobowiązane są okazać komisji przetargowej dowód wpłaty wadium oraz:</w:t>
      </w:r>
      <w:r w:rsidRPr="001F2413">
        <w:rPr>
          <w:rFonts w:ascii="Garamond" w:hAnsi="Garamond"/>
          <w:sz w:val="16"/>
          <w:szCs w:val="16"/>
        </w:rPr>
        <w:t xml:space="preserve"> </w:t>
      </w:r>
    </w:p>
    <w:p w:rsidR="00596DD6" w:rsidRPr="001F2413" w:rsidRDefault="00596DD6" w:rsidP="00596DD6">
      <w:pPr>
        <w:spacing w:after="0" w:line="240" w:lineRule="auto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przypadku osoby fizycznej: dokument potwierdzający tożsamość uczestnika przetargu (dowód osobisty, paszport lub prawo jazdy),</w:t>
      </w:r>
    </w:p>
    <w:p w:rsidR="00596DD6" w:rsidRPr="001F2413" w:rsidRDefault="00596DD6" w:rsidP="00596DD6">
      <w:pPr>
        <w:spacing w:after="0" w:line="240" w:lineRule="auto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596DD6" w:rsidRPr="001F2413" w:rsidRDefault="00596DD6" w:rsidP="00596DD6">
      <w:pPr>
        <w:spacing w:after="0" w:line="240" w:lineRule="auto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596DD6" w:rsidRPr="001F2413" w:rsidRDefault="00596DD6" w:rsidP="00596DD6">
      <w:pPr>
        <w:spacing w:after="0" w:line="240" w:lineRule="auto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-  w przypadku przedstawiciela/przedstawicieli osoby prawnej lub innej jednostki podlegającej obowiązkowi wpisu do KRS: dokument potwierdzający tożsamość pełnomocnika (dowód osobisty, paszport lub prawo jazdy) </w:t>
      </w:r>
      <w:r w:rsidR="00D83CEA">
        <w:rPr>
          <w:rFonts w:ascii="Garamond" w:hAnsi="Garamond"/>
          <w:sz w:val="16"/>
          <w:szCs w:val="16"/>
        </w:rPr>
        <w:br/>
      </w:r>
      <w:r w:rsidRPr="001F2413">
        <w:rPr>
          <w:rFonts w:ascii="Garamond" w:hAnsi="Garamond"/>
          <w:sz w:val="16"/>
          <w:szCs w:val="16"/>
        </w:rPr>
        <w:t>oraz aktualny (nie dłużej niż sprzed 3 miesięcy) odpis z rejestru sądowego lub wydruk z Krajowego Rejestru Sądowego;</w:t>
      </w:r>
    </w:p>
    <w:p w:rsidR="00596DD6" w:rsidRPr="001F2413" w:rsidRDefault="00596DD6" w:rsidP="00596DD6">
      <w:pPr>
        <w:spacing w:after="0" w:line="240" w:lineRule="auto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596DD6" w:rsidRPr="001F2413" w:rsidRDefault="00596DD6" w:rsidP="00596DD6">
      <w:pPr>
        <w:spacing w:after="0" w:line="240" w:lineRule="auto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596DD6" w:rsidRPr="001F2413" w:rsidRDefault="00596DD6" w:rsidP="00596DD6">
      <w:pPr>
        <w:spacing w:after="0" w:line="240" w:lineRule="auto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b/>
          <w:bCs/>
          <w:sz w:val="16"/>
          <w:szCs w:val="16"/>
        </w:rPr>
        <w:t xml:space="preserve">- </w:t>
      </w:r>
      <w:r w:rsidRPr="001F2413">
        <w:rPr>
          <w:rFonts w:ascii="Garamond" w:hAnsi="Garamond"/>
          <w:sz w:val="16"/>
          <w:szCs w:val="16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596DD6" w:rsidRPr="001F2413" w:rsidRDefault="00596DD6" w:rsidP="00596DD6">
      <w:pPr>
        <w:spacing w:after="0" w:line="240" w:lineRule="auto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Niedotrzymanie terminu zawarcia umowy notarialnej bez usprawiedliwienia przez uczestnika, który przetarg wygra, powoduje przepadek wadium a przetarg czyni niebyłym.</w:t>
      </w:r>
    </w:p>
    <w:p w:rsidR="00596DD6" w:rsidRPr="001F2413" w:rsidRDefault="00596DD6" w:rsidP="00596DD6">
      <w:pPr>
        <w:spacing w:after="0" w:line="240" w:lineRule="auto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Nieruchomość sprzedawana jest na podstawie danych z ewidencji gruntów. W przypadku ewentualnego wznowienia granic, wykonanego na koszt i staraniem nabywcy,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:rsidR="00596DD6" w:rsidRPr="001F2413" w:rsidRDefault="00596DD6" w:rsidP="00596DD6">
      <w:pPr>
        <w:spacing w:after="0" w:line="240" w:lineRule="auto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Zbycie nieruchomości następuje na podstawie przepisów ustawy z dnia 21 sierpnia 1997 r. o gospodarce nieruchomościami (</w:t>
      </w:r>
      <w:r w:rsidR="00470A6A" w:rsidRPr="001F2413">
        <w:rPr>
          <w:rFonts w:ascii="Garamond" w:hAnsi="Garamond"/>
          <w:sz w:val="16"/>
          <w:szCs w:val="16"/>
        </w:rPr>
        <w:t>tj.</w:t>
      </w:r>
      <w:r w:rsidRPr="001F2413">
        <w:rPr>
          <w:rFonts w:ascii="Garamond" w:hAnsi="Garamond"/>
          <w:sz w:val="16"/>
          <w:szCs w:val="16"/>
        </w:rPr>
        <w:t xml:space="preserve"> Dz. U. z 201</w:t>
      </w:r>
      <w:r>
        <w:rPr>
          <w:rFonts w:ascii="Garamond" w:hAnsi="Garamond"/>
          <w:sz w:val="16"/>
          <w:szCs w:val="16"/>
        </w:rPr>
        <w:t>8</w:t>
      </w:r>
      <w:r w:rsidRPr="001F2413">
        <w:rPr>
          <w:rFonts w:ascii="Garamond" w:hAnsi="Garamond"/>
          <w:sz w:val="16"/>
          <w:szCs w:val="16"/>
        </w:rPr>
        <w:t xml:space="preserve"> r., poz. </w:t>
      </w:r>
      <w:r>
        <w:rPr>
          <w:rFonts w:ascii="Garamond" w:hAnsi="Garamond"/>
          <w:sz w:val="16"/>
          <w:szCs w:val="16"/>
        </w:rPr>
        <w:t>121</w:t>
      </w:r>
      <w:r w:rsidRPr="001F2413">
        <w:rPr>
          <w:rFonts w:ascii="Garamond" w:hAnsi="Garamond"/>
          <w:sz w:val="16"/>
          <w:szCs w:val="16"/>
        </w:rPr>
        <w:t xml:space="preserve"> z późn. zm.). Przetarg zostanie przeprowadzony zgodnie </w:t>
      </w:r>
      <w:r w:rsidR="00D83CEA">
        <w:rPr>
          <w:rFonts w:ascii="Garamond" w:hAnsi="Garamond"/>
          <w:sz w:val="16"/>
          <w:szCs w:val="16"/>
        </w:rPr>
        <w:br/>
      </w:r>
      <w:r w:rsidRPr="001F2413">
        <w:rPr>
          <w:rFonts w:ascii="Garamond" w:hAnsi="Garamond"/>
          <w:sz w:val="16"/>
          <w:szCs w:val="16"/>
        </w:rPr>
        <w:t>z Rozporządzeniem Rady Ministrów z dnia 14 września 2004 r. w sprawie sposobu i trybu przeprowadzania przetargów oraz rokowań na zbycie nieruchomości (j.t. Dz. U. z 2014 r., poz. 1490).</w:t>
      </w:r>
    </w:p>
    <w:p w:rsidR="00596DD6" w:rsidRPr="001F2413" w:rsidRDefault="00596DD6" w:rsidP="00596DD6">
      <w:pPr>
        <w:spacing w:after="0" w:line="240" w:lineRule="auto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Ogłaszający ma prawo do odwołania ogłoszonego przetargu w formie właściwej dla jego ogłoszenia.</w:t>
      </w:r>
    </w:p>
    <w:p w:rsidR="00596DD6" w:rsidRPr="001F2413" w:rsidRDefault="00596DD6" w:rsidP="00596DD6">
      <w:pPr>
        <w:spacing w:after="0" w:line="240" w:lineRule="auto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Ogłoszenie podaje się do publicznej wiadomości na okres jednego miesiąca, począwszy od dnia </w:t>
      </w:r>
      <w:r w:rsidR="00470A6A">
        <w:rPr>
          <w:rFonts w:ascii="Garamond" w:hAnsi="Garamond"/>
          <w:sz w:val="16"/>
          <w:szCs w:val="16"/>
        </w:rPr>
        <w:t xml:space="preserve">5 lipca </w:t>
      </w:r>
      <w:r>
        <w:rPr>
          <w:rFonts w:ascii="Garamond" w:hAnsi="Garamond"/>
          <w:sz w:val="16"/>
          <w:szCs w:val="16"/>
        </w:rPr>
        <w:t>2018</w:t>
      </w:r>
      <w:r w:rsidRPr="001F2413">
        <w:rPr>
          <w:rFonts w:ascii="Garamond" w:hAnsi="Garamond"/>
          <w:sz w:val="16"/>
          <w:szCs w:val="16"/>
        </w:rPr>
        <w:t xml:space="preserve"> r.</w:t>
      </w:r>
    </w:p>
    <w:p w:rsidR="00596DD6" w:rsidRPr="001F2413" w:rsidRDefault="00596DD6" w:rsidP="00596DD6">
      <w:pPr>
        <w:jc w:val="both"/>
        <w:rPr>
          <w:rFonts w:ascii="Garamond" w:eastAsiaTheme="minorEastAsia" w:hAnsi="Garamond"/>
          <w:sz w:val="16"/>
          <w:szCs w:val="16"/>
        </w:rPr>
      </w:pPr>
      <w:r w:rsidRPr="001F2413">
        <w:rPr>
          <w:rFonts w:ascii="Garamond" w:eastAsiaTheme="minorEastAsia" w:hAnsi="Garamond"/>
          <w:sz w:val="16"/>
          <w:szCs w:val="16"/>
        </w:rPr>
        <w:t>Szczegółowych informacji odnośnie zbywanej nieruchomości można uzyskać w Wydziale Nieruchomości i Gospodarki Przestrzenne</w:t>
      </w:r>
      <w:r>
        <w:rPr>
          <w:rFonts w:ascii="Garamond" w:eastAsiaTheme="minorEastAsia" w:hAnsi="Garamond"/>
          <w:sz w:val="16"/>
          <w:szCs w:val="16"/>
        </w:rPr>
        <w:t xml:space="preserve">j Urzędu Miejskiego w Gubinie, </w:t>
      </w:r>
      <w:r w:rsidRPr="001F2413">
        <w:rPr>
          <w:rFonts w:ascii="Garamond" w:eastAsiaTheme="minorEastAsia" w:hAnsi="Garamond"/>
          <w:sz w:val="16"/>
          <w:szCs w:val="16"/>
        </w:rPr>
        <w:t>ul. Piastowska 24, tel. (68) 4558141, w godzinach pracy urzędu. Ogłoszenie o przetargu jest zamieszczone na stronie internetowej Urzędu Miejskiego w Gubinie www.bip.gubin.pl.</w:t>
      </w:r>
    </w:p>
    <w:sectPr w:rsidR="00596DD6" w:rsidRPr="001F2413" w:rsidSect="00596DD6">
      <w:pgSz w:w="16838" w:h="11906" w:orient="landscape"/>
      <w:pgMar w:top="1417" w:right="152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B54" w:rsidRDefault="00840B54" w:rsidP="00596DD6">
      <w:pPr>
        <w:spacing w:after="0" w:line="240" w:lineRule="auto"/>
      </w:pPr>
      <w:r>
        <w:separator/>
      </w:r>
    </w:p>
  </w:endnote>
  <w:endnote w:type="continuationSeparator" w:id="0">
    <w:p w:rsidR="00840B54" w:rsidRDefault="00840B54" w:rsidP="00596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B54" w:rsidRDefault="00840B54" w:rsidP="00596DD6">
      <w:pPr>
        <w:spacing w:after="0" w:line="240" w:lineRule="auto"/>
      </w:pPr>
      <w:r>
        <w:separator/>
      </w:r>
    </w:p>
  </w:footnote>
  <w:footnote w:type="continuationSeparator" w:id="0">
    <w:p w:rsidR="00840B54" w:rsidRDefault="00840B54" w:rsidP="00596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67"/>
    <w:rsid w:val="001D4337"/>
    <w:rsid w:val="00470A6A"/>
    <w:rsid w:val="004D073D"/>
    <w:rsid w:val="00500C48"/>
    <w:rsid w:val="00596DD6"/>
    <w:rsid w:val="007349D9"/>
    <w:rsid w:val="00840B54"/>
    <w:rsid w:val="00AB620C"/>
    <w:rsid w:val="00BA4179"/>
    <w:rsid w:val="00D608CB"/>
    <w:rsid w:val="00D73A07"/>
    <w:rsid w:val="00D83CEA"/>
    <w:rsid w:val="00DA6167"/>
    <w:rsid w:val="00F64674"/>
    <w:rsid w:val="00F677DA"/>
    <w:rsid w:val="00FE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00BC5-B2BF-4E95-9222-7C34F353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179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1D43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A417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417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A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D433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6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DD6"/>
  </w:style>
  <w:style w:type="paragraph" w:styleId="Stopka">
    <w:name w:val="footer"/>
    <w:basedOn w:val="Normalny"/>
    <w:link w:val="StopkaZnak"/>
    <w:uiPriority w:val="99"/>
    <w:unhideWhenUsed/>
    <w:rsid w:val="00596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B61FA-B562-4469-821B-1FD0B375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1591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6</cp:revision>
  <cp:lastPrinted>2018-07-04T06:49:00Z</cp:lastPrinted>
  <dcterms:created xsi:type="dcterms:W3CDTF">2018-07-03T12:47:00Z</dcterms:created>
  <dcterms:modified xsi:type="dcterms:W3CDTF">2018-07-04T06:49:00Z</dcterms:modified>
</cp:coreProperties>
</file>